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6B" w:rsidRPr="00D5053F" w:rsidRDefault="007A0344" w:rsidP="000574E9">
      <w:pPr>
        <w:spacing w:before="36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0" b="0"/>
            <wp:wrapSquare wrapText="bothSides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62273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9B505" id="Group 41" o:spid="_x0000_s1026" style="position:absolute;margin-left:145.7pt;margin-top:150.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B2ym+EAAAALAQAADwAAAAAAAAAAAAAAAACIBQAAZHJzL2Rvd25yZXYueG1sUEsFBgAAAAAE&#10;AAQA8wAAAJY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>Duntes iela 22,</w:t>
      </w:r>
      <w:r w:rsidR="00141B34">
        <w:rPr>
          <w:color w:val="231F20"/>
          <w:sz w:val="17"/>
          <w:szCs w:val="17"/>
        </w:rPr>
        <w:t xml:space="preserve"> K-5,</w:t>
      </w:r>
      <w:r w:rsidRPr="00D5053F">
        <w:rPr>
          <w:color w:val="231F20"/>
          <w:sz w:val="17"/>
          <w:szCs w:val="17"/>
        </w:rPr>
        <w:t xml:space="preserve"> Rīga, LV-1005, tālr. 67501590, fakss 67501591, e-pasts </w:t>
      </w:r>
      <w:r w:rsidR="00141B34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198" w:rsidRDefault="007A0344" w:rsidP="00E4619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96001C" w:rsidTr="00F03565">
        <w:trPr>
          <w:trHeight w:val="313"/>
        </w:trPr>
        <w:tc>
          <w:tcPr>
            <w:tcW w:w="5495" w:type="dxa"/>
            <w:shd w:val="clear" w:color="auto" w:fill="auto"/>
          </w:tcPr>
          <w:p w:rsidR="008474D4" w:rsidRPr="00CB2202" w:rsidRDefault="007A0344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1-8.1.2/439</w:t>
            </w:r>
          </w:p>
        </w:tc>
        <w:tc>
          <w:tcPr>
            <w:tcW w:w="3685" w:type="dxa"/>
            <w:shd w:val="clear" w:color="auto" w:fill="auto"/>
          </w:tcPr>
          <w:p w:rsidR="001C16EE" w:rsidRPr="00985E27" w:rsidRDefault="007A0344" w:rsidP="001C16EE">
            <w:pPr>
              <w:rPr>
                <w:bCs/>
                <w:sz w:val="22"/>
                <w:szCs w:val="22"/>
              </w:rPr>
            </w:pPr>
            <w:r w:rsidRPr="00985E27">
              <w:rPr>
                <w:sz w:val="22"/>
                <w:szCs w:val="22"/>
              </w:rPr>
              <w:t xml:space="preserve">Izglītības un zinātnes </w:t>
            </w:r>
            <w:r w:rsidRPr="00985E27">
              <w:rPr>
                <w:bCs/>
                <w:sz w:val="22"/>
                <w:szCs w:val="22"/>
              </w:rPr>
              <w:t>ministrijai</w:t>
            </w:r>
          </w:p>
          <w:p w:rsidR="001C16EE" w:rsidRPr="00985E27" w:rsidRDefault="007A0344" w:rsidP="001C16EE">
            <w:pPr>
              <w:tabs>
                <w:tab w:val="left" w:pos="0"/>
                <w:tab w:val="left" w:pos="7371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pasts@izm.gov.lv</w:t>
              </w:r>
            </w:hyperlink>
          </w:p>
          <w:p w:rsidR="001C16EE" w:rsidRPr="00985E27" w:rsidRDefault="001C16EE" w:rsidP="001C16EE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</w:p>
          <w:p w:rsidR="001C16EE" w:rsidRPr="00985E27" w:rsidRDefault="007A0344" w:rsidP="001C16EE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  <w:r w:rsidRPr="00985E27">
              <w:rPr>
                <w:sz w:val="22"/>
                <w:szCs w:val="22"/>
              </w:rPr>
              <w:t xml:space="preserve">Latvijas Pašvaldību </w:t>
            </w:r>
            <w:r w:rsidRPr="00985E27">
              <w:rPr>
                <w:bCs/>
                <w:sz w:val="22"/>
                <w:szCs w:val="22"/>
              </w:rPr>
              <w:t>savienībai</w:t>
            </w:r>
          </w:p>
          <w:p w:rsidR="001C16EE" w:rsidRPr="00985E27" w:rsidRDefault="007A0344" w:rsidP="001C16EE">
            <w:pPr>
              <w:rPr>
                <w:sz w:val="22"/>
                <w:szCs w:val="22"/>
              </w:rPr>
            </w:pPr>
            <w:hyperlink r:id="rId9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lps@lps.lv</w:t>
              </w:r>
            </w:hyperlink>
            <w:r w:rsidRPr="00985E27">
              <w:rPr>
                <w:sz w:val="22"/>
                <w:szCs w:val="22"/>
              </w:rPr>
              <w:t xml:space="preserve"> </w:t>
            </w:r>
          </w:p>
          <w:p w:rsidR="001C16EE" w:rsidRPr="00985E27" w:rsidRDefault="007A0344" w:rsidP="001C16EE">
            <w:pPr>
              <w:rPr>
                <w:sz w:val="22"/>
                <w:szCs w:val="22"/>
              </w:rPr>
            </w:pPr>
            <w:hyperlink r:id="rId10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gints.kaminskis@lps.lv</w:t>
              </w:r>
            </w:hyperlink>
          </w:p>
          <w:p w:rsidR="001C16EE" w:rsidRPr="00985E27" w:rsidRDefault="007A0344" w:rsidP="001C16E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ilze.rudzite@lps.lv</w:t>
              </w:r>
            </w:hyperlink>
          </w:p>
          <w:p w:rsidR="001C16EE" w:rsidRPr="00985E27" w:rsidRDefault="001C16EE" w:rsidP="001C16EE">
            <w:pPr>
              <w:rPr>
                <w:bCs/>
                <w:sz w:val="22"/>
                <w:szCs w:val="22"/>
              </w:rPr>
            </w:pPr>
          </w:p>
          <w:p w:rsidR="001C16EE" w:rsidRDefault="007A0344" w:rsidP="001C16EE">
            <w:pPr>
              <w:rPr>
                <w:bCs/>
                <w:sz w:val="22"/>
                <w:szCs w:val="22"/>
              </w:rPr>
            </w:pPr>
            <w:r w:rsidRPr="00985E27">
              <w:rPr>
                <w:bCs/>
                <w:sz w:val="22"/>
                <w:szCs w:val="22"/>
              </w:rPr>
              <w:t xml:space="preserve">Rīgas domes Izglītības, kultūras un sporta </w:t>
            </w:r>
            <w:r w:rsidRPr="00985E27">
              <w:rPr>
                <w:bCs/>
                <w:sz w:val="22"/>
                <w:szCs w:val="22"/>
              </w:rPr>
              <w:t>departamentam</w:t>
            </w:r>
          </w:p>
          <w:p w:rsidR="001C16EE" w:rsidRPr="00D134E7" w:rsidRDefault="007A0344" w:rsidP="001C16EE">
            <w:pPr>
              <w:rPr>
                <w:bCs/>
                <w:sz w:val="22"/>
                <w:szCs w:val="22"/>
              </w:rPr>
            </w:pPr>
            <w:r w:rsidRPr="00985E27">
              <w:rPr>
                <w:sz w:val="22"/>
                <w:szCs w:val="22"/>
              </w:rPr>
              <w:t> </w:t>
            </w:r>
            <w:hyperlink r:id="rId12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iksd@riga.lv</w:t>
              </w:r>
            </w:hyperlink>
            <w:r w:rsidRPr="00985E27">
              <w:rPr>
                <w:sz w:val="22"/>
                <w:szCs w:val="22"/>
              </w:rPr>
              <w:t> </w:t>
            </w:r>
          </w:p>
          <w:p w:rsidR="001C16EE" w:rsidRPr="00985E27" w:rsidRDefault="007A0344" w:rsidP="001C16E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3" w:history="1">
              <w:r w:rsidRPr="00985E27">
                <w:rPr>
                  <w:rStyle w:val="Hyperlink"/>
                  <w:color w:val="auto"/>
                  <w:sz w:val="22"/>
                  <w:szCs w:val="22"/>
                  <w:u w:val="none"/>
                </w:rPr>
                <w:t>iksd.izglitiba@riga.lv</w:t>
              </w:r>
            </w:hyperlink>
          </w:p>
          <w:p w:rsidR="001C16EE" w:rsidRPr="00985E27" w:rsidRDefault="001C16EE" w:rsidP="001C16E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1C16EE" w:rsidRPr="00985E27" w:rsidRDefault="007A0344" w:rsidP="001C16EE">
            <w:pPr>
              <w:rPr>
                <w:bCs/>
                <w:sz w:val="22"/>
                <w:szCs w:val="22"/>
              </w:rPr>
            </w:pPr>
            <w:r w:rsidRPr="00985E27">
              <w:rPr>
                <w:bCs/>
                <w:sz w:val="22"/>
                <w:szCs w:val="22"/>
              </w:rPr>
              <w:t>Ārstu profesionālajām asociācijām</w:t>
            </w:r>
          </w:p>
          <w:p w:rsidR="001C16EE" w:rsidRDefault="007A0344" w:rsidP="001C16EE">
            <w:pPr>
              <w:rPr>
                <w:bCs/>
                <w:sz w:val="22"/>
                <w:szCs w:val="22"/>
              </w:rPr>
            </w:pPr>
            <w:r w:rsidRPr="00985E27">
              <w:rPr>
                <w:bCs/>
                <w:sz w:val="22"/>
                <w:szCs w:val="22"/>
              </w:rPr>
              <w:t xml:space="preserve">(pēc pievienotā saraksta) </w:t>
            </w:r>
          </w:p>
          <w:p w:rsidR="008474D4" w:rsidRDefault="008474D4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</w:tr>
    </w:tbl>
    <w:p w:rsidR="008474D4" w:rsidRPr="00195A3A" w:rsidRDefault="007A0344" w:rsidP="008474D4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 xml:space="preserve">Par COVID-19 skartajām teritorijām  un infekcijas </w:t>
      </w:r>
      <w:r>
        <w:rPr>
          <w:rFonts w:ascii="Times New Roman" w:hAnsi="Times New Roman"/>
          <w:b/>
          <w:i/>
          <w:noProof/>
        </w:rPr>
        <w:t>izplatīšanās novēršanai izglītības iestādēs</w:t>
      </w:r>
    </w:p>
    <w:p w:rsidR="00BC24E2" w:rsidRDefault="007A0344" w:rsidP="00BC24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Slimību profilakses un kontroles centrs (turpmāk – </w:t>
      </w:r>
      <w:r w:rsidRPr="00631652">
        <w:rPr>
          <w:sz w:val="24"/>
          <w:szCs w:val="24"/>
        </w:rPr>
        <w:t>SPKC</w:t>
      </w:r>
      <w:r>
        <w:rPr>
          <w:sz w:val="24"/>
          <w:szCs w:val="24"/>
        </w:rPr>
        <w:t>)</w:t>
      </w:r>
      <w:r w:rsidRPr="00631652">
        <w:rPr>
          <w:sz w:val="24"/>
          <w:szCs w:val="24"/>
        </w:rPr>
        <w:t xml:space="preserve"> jau informēja (</w:t>
      </w:r>
      <w:r>
        <w:rPr>
          <w:sz w:val="24"/>
          <w:szCs w:val="24"/>
        </w:rPr>
        <w:t xml:space="preserve">SPKC </w:t>
      </w:r>
      <w:r w:rsidRPr="00631652">
        <w:rPr>
          <w:sz w:val="24"/>
          <w:szCs w:val="24"/>
        </w:rPr>
        <w:t>2020.</w:t>
      </w:r>
      <w:r>
        <w:rPr>
          <w:sz w:val="24"/>
          <w:szCs w:val="24"/>
        </w:rPr>
        <w:t xml:space="preserve"> </w:t>
      </w:r>
      <w:r w:rsidRPr="00631652">
        <w:rPr>
          <w:sz w:val="24"/>
          <w:szCs w:val="24"/>
        </w:rPr>
        <w:t>gad</w:t>
      </w:r>
      <w:r>
        <w:rPr>
          <w:sz w:val="24"/>
          <w:szCs w:val="24"/>
        </w:rPr>
        <w:t>a</w:t>
      </w:r>
      <w:r w:rsidRPr="00631652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Pr="00631652">
        <w:rPr>
          <w:sz w:val="24"/>
          <w:szCs w:val="24"/>
        </w:rPr>
        <w:t xml:space="preserve">februāra vēstule nr. Nr. </w:t>
      </w:r>
      <w:r w:rsidRPr="00631652">
        <w:rPr>
          <w:noProof/>
          <w:sz w:val="24"/>
          <w:szCs w:val="24"/>
        </w:rPr>
        <w:t>1-8.2/269</w:t>
      </w:r>
      <w:r w:rsidRPr="00631652">
        <w:rPr>
          <w:sz w:val="24"/>
          <w:szCs w:val="24"/>
        </w:rPr>
        <w:t xml:space="preserve">), ka 2020. gada 30. janvārī PVO ģenerāldirektors paziņoja, ka </w:t>
      </w:r>
      <w:r>
        <w:rPr>
          <w:sz w:val="24"/>
          <w:szCs w:val="24"/>
        </w:rPr>
        <w:t xml:space="preserve">jaunā </w:t>
      </w:r>
      <w:proofErr w:type="spellStart"/>
      <w:r>
        <w:rPr>
          <w:sz w:val="24"/>
          <w:szCs w:val="24"/>
        </w:rPr>
        <w:t>koronavīrusa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izraisītās infekcijas (C</w:t>
      </w:r>
      <w:r w:rsidRPr="00631652">
        <w:rPr>
          <w:sz w:val="24"/>
          <w:szCs w:val="24"/>
        </w:rPr>
        <w:t>OVID-19</w:t>
      </w:r>
      <w:r>
        <w:rPr>
          <w:sz w:val="24"/>
          <w:szCs w:val="24"/>
        </w:rPr>
        <w:t>)</w:t>
      </w:r>
      <w:r w:rsidRPr="00631652">
        <w:rPr>
          <w:sz w:val="24"/>
          <w:szCs w:val="24"/>
        </w:rPr>
        <w:t xml:space="preserve"> uzliesmojums ir starptautiskas nozīmes sabiedrības veselības apdraudējums</w:t>
      </w:r>
      <w:r>
        <w:rPr>
          <w:sz w:val="24"/>
          <w:szCs w:val="24"/>
        </w:rPr>
        <w:t>, kā arī</w:t>
      </w:r>
      <w:r w:rsidRPr="00631652">
        <w:rPr>
          <w:sz w:val="24"/>
          <w:szCs w:val="24"/>
        </w:rPr>
        <w:t xml:space="preserve"> informēja par pasākumiem infekcijas </w:t>
      </w:r>
      <w:r>
        <w:rPr>
          <w:sz w:val="24"/>
          <w:szCs w:val="24"/>
        </w:rPr>
        <w:t xml:space="preserve">izplatīšanās </w:t>
      </w:r>
      <w:r w:rsidRPr="00631652">
        <w:rPr>
          <w:sz w:val="24"/>
          <w:szCs w:val="24"/>
        </w:rPr>
        <w:t xml:space="preserve">novēršanai izglītības iestādēs. </w:t>
      </w:r>
    </w:p>
    <w:p w:rsidR="00BC24E2" w:rsidRPr="00631652" w:rsidRDefault="007A0344" w:rsidP="00BC24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Attīstoties epidemioloģiskajai situācijai pasaulē, i</w:t>
      </w:r>
      <w:r w:rsidRPr="00631652">
        <w:rPr>
          <w:sz w:val="24"/>
          <w:szCs w:val="24"/>
        </w:rPr>
        <w:t>r notei</w:t>
      </w:r>
      <w:r w:rsidRPr="00631652">
        <w:rPr>
          <w:sz w:val="24"/>
          <w:szCs w:val="24"/>
        </w:rPr>
        <w:t>ktas jaunas</w:t>
      </w:r>
      <w:r>
        <w:rPr>
          <w:sz w:val="24"/>
          <w:szCs w:val="24"/>
        </w:rPr>
        <w:t xml:space="preserve"> COVID-19</w:t>
      </w:r>
      <w:r w:rsidRPr="00631652">
        <w:rPr>
          <w:sz w:val="24"/>
          <w:szCs w:val="24"/>
        </w:rPr>
        <w:t xml:space="preserve"> skartās teritorijas, tāpēc </w:t>
      </w:r>
      <w:r>
        <w:rPr>
          <w:sz w:val="24"/>
          <w:szCs w:val="24"/>
        </w:rPr>
        <w:t xml:space="preserve">SPKC aicina </w:t>
      </w:r>
      <w:r w:rsidRPr="00631652">
        <w:rPr>
          <w:sz w:val="24"/>
          <w:szCs w:val="24"/>
        </w:rPr>
        <w:t>pievēr</w:t>
      </w:r>
      <w:r>
        <w:rPr>
          <w:sz w:val="24"/>
          <w:szCs w:val="24"/>
        </w:rPr>
        <w:t>st</w:t>
      </w:r>
      <w:r w:rsidRPr="00631652">
        <w:rPr>
          <w:sz w:val="24"/>
          <w:szCs w:val="24"/>
        </w:rPr>
        <w:t xml:space="preserve"> uzmanība bērniem, kuri atgriežas ne tikai no Ķīnas, bet arī </w:t>
      </w:r>
      <w:r>
        <w:rPr>
          <w:sz w:val="24"/>
          <w:szCs w:val="24"/>
        </w:rPr>
        <w:t xml:space="preserve">no </w:t>
      </w:r>
      <w:r w:rsidRPr="00631652">
        <w:rPr>
          <w:sz w:val="24"/>
          <w:szCs w:val="24"/>
        </w:rPr>
        <w:t>citiem reģioniem. SPKC tīmekļa vietnē regulāri tiek atjaunota informācija par</w:t>
      </w:r>
      <w:r>
        <w:rPr>
          <w:sz w:val="24"/>
          <w:szCs w:val="24"/>
        </w:rPr>
        <w:t xml:space="preserve"> COVID-19 infekcijas </w:t>
      </w:r>
      <w:r w:rsidRPr="00631652">
        <w:rPr>
          <w:sz w:val="24"/>
          <w:szCs w:val="24"/>
        </w:rPr>
        <w:t>skartajām teritorijām (</w:t>
      </w:r>
      <w:hyperlink r:id="rId14" w:history="1">
        <w:r w:rsidRPr="00631652">
          <w:rPr>
            <w:rStyle w:val="Hyperlink"/>
            <w:sz w:val="24"/>
            <w:szCs w:val="24"/>
          </w:rPr>
          <w:t>www.spkc.gov.lv</w:t>
        </w:r>
      </w:hyperlink>
      <w:r w:rsidRPr="00631652">
        <w:rPr>
          <w:sz w:val="24"/>
          <w:szCs w:val="24"/>
        </w:rPr>
        <w:t xml:space="preserve">). </w:t>
      </w:r>
    </w:p>
    <w:p w:rsidR="00BC24E2" w:rsidRPr="00631652" w:rsidRDefault="007A0344" w:rsidP="00BC24E2">
      <w:pPr>
        <w:ind w:firstLine="720"/>
        <w:jc w:val="both"/>
        <w:rPr>
          <w:sz w:val="24"/>
          <w:szCs w:val="24"/>
        </w:rPr>
      </w:pPr>
      <w:r w:rsidRPr="00631652">
        <w:rPr>
          <w:sz w:val="24"/>
          <w:szCs w:val="24"/>
        </w:rPr>
        <w:t xml:space="preserve">Ievērojot, ka izglītības iestādes varētu apmeklēt bērni, kuri ieradušies vai ieradīsies no </w:t>
      </w:r>
      <w:r w:rsidRPr="00E446D9">
        <w:rPr>
          <w:sz w:val="24"/>
          <w:szCs w:val="24"/>
        </w:rPr>
        <w:t xml:space="preserve">par COVID-19 infekcijas </w:t>
      </w:r>
      <w:r w:rsidRPr="00631652">
        <w:rPr>
          <w:sz w:val="24"/>
          <w:szCs w:val="24"/>
        </w:rPr>
        <w:t xml:space="preserve">skartajām teritorijām, un ņemot vērā paaugstinātu infekcijas izplatīšanās risku bērnu </w:t>
      </w:r>
      <w:r w:rsidRPr="00631652">
        <w:rPr>
          <w:sz w:val="24"/>
          <w:szCs w:val="24"/>
        </w:rPr>
        <w:t xml:space="preserve">kolektīvos, veselības nozares profesionāļi </w:t>
      </w:r>
      <w:r w:rsidRPr="00631652">
        <w:rPr>
          <w:b/>
          <w:sz w:val="24"/>
          <w:szCs w:val="24"/>
        </w:rPr>
        <w:t>REKOMENDĒ, ja bērns pēdējo 14 dienu laikā</w:t>
      </w:r>
      <w:r>
        <w:rPr>
          <w:b/>
          <w:sz w:val="24"/>
          <w:szCs w:val="24"/>
        </w:rPr>
        <w:t xml:space="preserve"> ir</w:t>
      </w:r>
      <w:r w:rsidRPr="00631652">
        <w:rPr>
          <w:b/>
          <w:sz w:val="24"/>
          <w:szCs w:val="24"/>
        </w:rPr>
        <w:t xml:space="preserve"> bij</w:t>
      </w:r>
      <w:r>
        <w:rPr>
          <w:b/>
          <w:sz w:val="24"/>
          <w:szCs w:val="24"/>
        </w:rPr>
        <w:t>is</w:t>
      </w:r>
      <w:r w:rsidRPr="00631652">
        <w:rPr>
          <w:b/>
          <w:sz w:val="24"/>
          <w:szCs w:val="24"/>
        </w:rPr>
        <w:t xml:space="preserve"> ceļojumā Ķīnā, Dienvidkorejā, Itālijas </w:t>
      </w:r>
      <w:r w:rsidRPr="00631652">
        <w:rPr>
          <w:b/>
          <w:sz w:val="24"/>
          <w:szCs w:val="24"/>
          <w:lang w:val="it-IT"/>
        </w:rPr>
        <w:t>Lombardija</w:t>
      </w:r>
      <w:r w:rsidRPr="00631652">
        <w:rPr>
          <w:b/>
          <w:sz w:val="24"/>
          <w:szCs w:val="24"/>
        </w:rPr>
        <w:t xml:space="preserve">s un </w:t>
      </w:r>
      <w:r w:rsidRPr="00631652">
        <w:rPr>
          <w:b/>
          <w:sz w:val="24"/>
          <w:szCs w:val="24"/>
          <w:lang w:val="it-IT"/>
        </w:rPr>
        <w:t xml:space="preserve">Veneto </w:t>
      </w:r>
      <w:r w:rsidRPr="00631652">
        <w:rPr>
          <w:b/>
          <w:sz w:val="24"/>
          <w:szCs w:val="24"/>
        </w:rPr>
        <w:t>reģionos vai Irāna</w:t>
      </w:r>
      <w:r w:rsidRPr="00631652">
        <w:rPr>
          <w:sz w:val="24"/>
          <w:szCs w:val="24"/>
        </w:rPr>
        <w:t>:</w:t>
      </w:r>
    </w:p>
    <w:p w:rsidR="00BC24E2" w:rsidRPr="00631652" w:rsidRDefault="00BC24E2" w:rsidP="00BC24E2">
      <w:pPr>
        <w:ind w:firstLine="720"/>
        <w:jc w:val="both"/>
        <w:rPr>
          <w:sz w:val="24"/>
          <w:szCs w:val="24"/>
        </w:rPr>
      </w:pPr>
    </w:p>
    <w:p w:rsidR="00BC24E2" w:rsidRPr="00631652" w:rsidRDefault="007A0344" w:rsidP="00BC24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sz w:val="24"/>
          <w:szCs w:val="24"/>
        </w:rPr>
        <w:t>bērnam neapmeklēt izglītības iestādi,</w:t>
      </w:r>
    </w:p>
    <w:p w:rsidR="00BC24E2" w:rsidRPr="00631652" w:rsidRDefault="007A0344" w:rsidP="00BC24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sz w:val="24"/>
          <w:szCs w:val="24"/>
        </w:rPr>
        <w:t>vecākiem:</w:t>
      </w:r>
    </w:p>
    <w:p w:rsidR="00BC24E2" w:rsidRPr="00631652" w:rsidRDefault="007A0344" w:rsidP="00BC24E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sz w:val="24"/>
          <w:szCs w:val="24"/>
        </w:rPr>
        <w:t>sazināties ar ģimenes ārstu,</w:t>
      </w:r>
    </w:p>
    <w:p w:rsidR="00BC24E2" w:rsidRPr="00631652" w:rsidRDefault="007A0344" w:rsidP="00BC24E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sz w:val="24"/>
          <w:szCs w:val="24"/>
        </w:rPr>
        <w:lastRenderedPageBreak/>
        <w:t>sadarbībā ar ģimenes ārstu novērot bērna veselību 14 dienas pēc ceļojuma,</w:t>
      </w:r>
    </w:p>
    <w:p w:rsidR="00BC24E2" w:rsidRPr="00631652" w:rsidRDefault="007A0344" w:rsidP="00BC24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sz w:val="24"/>
          <w:szCs w:val="24"/>
        </w:rPr>
        <w:t>ja minētajā laika periodā akūtas augšējo elpceļu infekcijas slimības simptomi (paaugstināta ķermeņa temperatūra, klepus, rīkles iekaisums, apgrūtināta elpošana):</w:t>
      </w:r>
    </w:p>
    <w:p w:rsidR="00BC24E2" w:rsidRPr="00631652" w:rsidRDefault="007A0344" w:rsidP="00BC24E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b/>
          <w:sz w:val="24"/>
          <w:szCs w:val="24"/>
        </w:rPr>
        <w:t>bērnam nav parādījuš</w:t>
      </w:r>
      <w:r w:rsidRPr="00631652">
        <w:rPr>
          <w:rFonts w:ascii="Times New Roman" w:hAnsi="Times New Roman"/>
          <w:b/>
          <w:sz w:val="24"/>
          <w:szCs w:val="24"/>
        </w:rPr>
        <w:t>ies</w:t>
      </w:r>
      <w:r w:rsidRPr="00631652">
        <w:rPr>
          <w:rFonts w:ascii="Times New Roman" w:hAnsi="Times New Roman"/>
          <w:sz w:val="24"/>
          <w:szCs w:val="24"/>
        </w:rPr>
        <w:t>, viņam var atļaut apmeklēt izglītības iestādi ar ģimenes ārsta izziņu,</w:t>
      </w:r>
    </w:p>
    <w:p w:rsidR="00BC24E2" w:rsidRPr="00631652" w:rsidRDefault="007A0344" w:rsidP="00BC24E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52">
        <w:rPr>
          <w:rFonts w:ascii="Times New Roman" w:hAnsi="Times New Roman"/>
          <w:b/>
          <w:sz w:val="24"/>
          <w:szCs w:val="24"/>
        </w:rPr>
        <w:t>bērnam ir parādījušies</w:t>
      </w:r>
      <w:r w:rsidRPr="00631652">
        <w:rPr>
          <w:rFonts w:ascii="Times New Roman" w:hAnsi="Times New Roman"/>
          <w:sz w:val="24"/>
          <w:szCs w:val="24"/>
        </w:rPr>
        <w:t xml:space="preserve">, nekavējoties zvanīt 113 un informēt ārstniecības personu par simptomiem un ceļojumu uz </w:t>
      </w:r>
      <w:r w:rsidR="00F03565">
        <w:rPr>
          <w:rFonts w:ascii="Times New Roman" w:hAnsi="Times New Roman"/>
          <w:sz w:val="24"/>
          <w:szCs w:val="24"/>
        </w:rPr>
        <w:t>skarto teritoriju</w:t>
      </w:r>
      <w:r w:rsidRPr="00631652">
        <w:rPr>
          <w:rFonts w:ascii="Times New Roman" w:hAnsi="Times New Roman"/>
          <w:sz w:val="24"/>
          <w:szCs w:val="24"/>
        </w:rPr>
        <w:t xml:space="preserve">. </w:t>
      </w:r>
    </w:p>
    <w:p w:rsidR="00BC24E2" w:rsidRPr="00631652" w:rsidRDefault="00BC24E2" w:rsidP="00BC24E2">
      <w:pPr>
        <w:jc w:val="both"/>
        <w:rPr>
          <w:b/>
          <w:sz w:val="24"/>
          <w:szCs w:val="24"/>
        </w:rPr>
      </w:pPr>
    </w:p>
    <w:p w:rsidR="00BC24E2" w:rsidRPr="00631652" w:rsidRDefault="007A0344" w:rsidP="00BC24E2">
      <w:pPr>
        <w:ind w:firstLine="709"/>
        <w:jc w:val="both"/>
        <w:rPr>
          <w:sz w:val="24"/>
          <w:szCs w:val="24"/>
        </w:rPr>
      </w:pPr>
      <w:r w:rsidRPr="00631652">
        <w:rPr>
          <w:sz w:val="24"/>
          <w:szCs w:val="24"/>
        </w:rPr>
        <w:t xml:space="preserve">Slimību profilakses un kontroles centrs (turpmāk </w:t>
      </w:r>
      <w:r w:rsidRPr="00631652">
        <w:rPr>
          <w:sz w:val="24"/>
          <w:szCs w:val="24"/>
        </w:rPr>
        <w:t>– SPKC) aicina izglītības iestāžu vadītājus informēt vecākus par minētajām rekomendācijām. Ja rodas jautājumi, lūdzam sazināties ar SPKC speciālistiem (tālr.: 67387661).</w:t>
      </w:r>
    </w:p>
    <w:p w:rsidR="00BC24E2" w:rsidRPr="00631652" w:rsidRDefault="00BC24E2" w:rsidP="00BC24E2">
      <w:pPr>
        <w:ind w:firstLine="709"/>
        <w:jc w:val="both"/>
        <w:rPr>
          <w:sz w:val="24"/>
          <w:szCs w:val="24"/>
        </w:rPr>
      </w:pPr>
    </w:p>
    <w:p w:rsidR="00BC24E2" w:rsidRPr="00631652" w:rsidRDefault="007A0344" w:rsidP="00BC24E2">
      <w:pPr>
        <w:ind w:firstLine="709"/>
        <w:jc w:val="both"/>
        <w:rPr>
          <w:sz w:val="24"/>
          <w:szCs w:val="24"/>
        </w:rPr>
      </w:pPr>
      <w:r w:rsidRPr="00631652">
        <w:rPr>
          <w:sz w:val="24"/>
          <w:szCs w:val="24"/>
        </w:rPr>
        <w:t>Lūdzam sekot aktuālai informācijai un ieteikumiem iedzīvotājiem un profesionāļiem sai</w:t>
      </w:r>
      <w:r w:rsidRPr="00631652">
        <w:rPr>
          <w:sz w:val="24"/>
          <w:szCs w:val="24"/>
        </w:rPr>
        <w:t xml:space="preserve">stībā ar jaunā </w:t>
      </w:r>
      <w:proofErr w:type="spellStart"/>
      <w:r w:rsidRPr="00631652">
        <w:rPr>
          <w:sz w:val="24"/>
          <w:szCs w:val="24"/>
        </w:rPr>
        <w:t>koronavīrusa</w:t>
      </w:r>
      <w:proofErr w:type="spellEnd"/>
      <w:r w:rsidRPr="00631652">
        <w:rPr>
          <w:sz w:val="24"/>
          <w:szCs w:val="24"/>
        </w:rPr>
        <w:t xml:space="preserve"> COVID-19 infekcijas uzliesmojumu SPKC tīmekļvietnes sadaļā “Aktualitātes” (</w:t>
      </w:r>
      <w:hyperlink r:id="rId15" w:history="1">
        <w:r w:rsidRPr="00631652">
          <w:rPr>
            <w:rStyle w:val="Hyperlink"/>
            <w:sz w:val="24"/>
            <w:szCs w:val="24"/>
          </w:rPr>
          <w:t>www.spkc.gov.lv</w:t>
        </w:r>
      </w:hyperlink>
      <w:r w:rsidRPr="00631652">
        <w:rPr>
          <w:sz w:val="24"/>
          <w:szCs w:val="24"/>
        </w:rPr>
        <w:t>).</w:t>
      </w:r>
    </w:p>
    <w:p w:rsidR="00BC24E2" w:rsidRPr="00631652" w:rsidRDefault="00BC24E2" w:rsidP="00BC24E2">
      <w:pPr>
        <w:jc w:val="both"/>
        <w:rPr>
          <w:sz w:val="24"/>
          <w:szCs w:val="24"/>
        </w:rPr>
      </w:pPr>
    </w:p>
    <w:p w:rsidR="00BC24E2" w:rsidRPr="00631652" w:rsidRDefault="007A0344" w:rsidP="00BC24E2">
      <w:pPr>
        <w:jc w:val="both"/>
        <w:rPr>
          <w:sz w:val="24"/>
          <w:szCs w:val="24"/>
        </w:rPr>
      </w:pPr>
      <w:r w:rsidRPr="00631652">
        <w:rPr>
          <w:sz w:val="24"/>
          <w:szCs w:val="24"/>
        </w:rPr>
        <w:tab/>
        <w:t>Lūdzam Izglītības ministriju izplatīt šo vēstuli visām Latvijas izglītības iestādēm, kurās izg</w:t>
      </w:r>
      <w:r w:rsidRPr="00631652">
        <w:rPr>
          <w:sz w:val="24"/>
          <w:szCs w:val="24"/>
        </w:rPr>
        <w:t xml:space="preserve">lītības programmas apgūst bērni (pirmsskolām, vispārizglītojošām skolām, mūzikas, mākslas un sporta skolām u.c.). Ārstu profesionālās asociācijas lūdzam izplatīt vēstuli Jūsu asociācijas biedriem. </w:t>
      </w:r>
    </w:p>
    <w:p w:rsidR="008474D4" w:rsidRPr="007906BB" w:rsidRDefault="008474D4" w:rsidP="008474D4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474D4" w:rsidRDefault="007A0344" w:rsidP="008474D4">
      <w:pPr>
        <w:tabs>
          <w:tab w:val="left" w:pos="7371"/>
        </w:tabs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Direktore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I.Gavare</w:t>
      </w:r>
      <w:proofErr w:type="spellEnd"/>
    </w:p>
    <w:p w:rsidR="008474D4" w:rsidRDefault="007A0344" w:rsidP="008474D4">
      <w:pPr>
        <w:pStyle w:val="BodyB"/>
        <w:rPr>
          <w:sz w:val="20"/>
        </w:rPr>
      </w:pPr>
      <w:r>
        <w:rPr>
          <w:noProof/>
          <w:sz w:val="20"/>
        </w:rPr>
        <w:t>Dace Viļuma</w:t>
      </w:r>
      <w:r>
        <w:rPr>
          <w:sz w:val="20"/>
        </w:rPr>
        <w:t xml:space="preserve"> </w:t>
      </w:r>
      <w:r>
        <w:rPr>
          <w:noProof/>
          <w:sz w:val="20"/>
        </w:rPr>
        <w:t>67895821</w:t>
      </w:r>
    </w:p>
    <w:p w:rsidR="008474D4" w:rsidRDefault="007A0344" w:rsidP="008474D4">
      <w:pPr>
        <w:pStyle w:val="BodyB"/>
        <w:rPr>
          <w:sz w:val="20"/>
        </w:rPr>
      </w:pPr>
      <w:r>
        <w:rPr>
          <w:noProof/>
          <w:sz w:val="20"/>
        </w:rPr>
        <w:t>dace.viluma@spkc.</w:t>
      </w:r>
      <w:r>
        <w:rPr>
          <w:noProof/>
          <w:sz w:val="20"/>
        </w:rPr>
        <w:t>gov.lv</w:t>
      </w:r>
    </w:p>
    <w:p w:rsidR="00A91007" w:rsidRPr="00A91007" w:rsidRDefault="00A91007" w:rsidP="003A5E2C">
      <w:pPr>
        <w:jc w:val="both"/>
        <w:rPr>
          <w:sz w:val="24"/>
          <w:szCs w:val="24"/>
        </w:rPr>
      </w:pPr>
    </w:p>
    <w:sectPr w:rsidR="00A91007" w:rsidRPr="00A91007" w:rsidSect="00B01D13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44" w:rsidRDefault="007A0344">
      <w:r>
        <w:separator/>
      </w:r>
    </w:p>
  </w:endnote>
  <w:endnote w:type="continuationSeparator" w:id="0">
    <w:p w:rsidR="007A0344" w:rsidRDefault="007A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7F" w:rsidRDefault="007A0344" w:rsidP="001A292F">
    <w:pPr>
      <w:pStyle w:val="Footer"/>
      <w:jc w:val="center"/>
    </w:pPr>
    <w:r w:rsidRPr="001B3C4F">
      <w:t>DOKUMENTS PARAKSTĪTS AR DROŠU ELEKTRONISKO PARAKSTU</w:t>
    </w:r>
    <w:r>
      <w:t xml:space="preserve"> </w:t>
    </w: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44" w:rsidRDefault="007A0344">
      <w:r>
        <w:separator/>
      </w:r>
    </w:p>
  </w:footnote>
  <w:footnote w:type="continuationSeparator" w:id="0">
    <w:p w:rsidR="007A0344" w:rsidRDefault="007A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BF87774"/>
    <w:multiLevelType w:val="hybridMultilevel"/>
    <w:tmpl w:val="D7B48EEA"/>
    <w:lvl w:ilvl="0" w:tplc="956E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5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6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D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2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6E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5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5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6A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F776723"/>
    <w:multiLevelType w:val="hybridMultilevel"/>
    <w:tmpl w:val="75C4787A"/>
    <w:lvl w:ilvl="0" w:tplc="93361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ABED2">
      <w:start w:val="1"/>
      <w:numFmt w:val="lowerLetter"/>
      <w:lvlText w:val="%2."/>
      <w:lvlJc w:val="left"/>
      <w:pPr>
        <w:ind w:left="1440" w:hanging="360"/>
      </w:pPr>
    </w:lvl>
    <w:lvl w:ilvl="2" w:tplc="37809A3E" w:tentative="1">
      <w:start w:val="1"/>
      <w:numFmt w:val="lowerRoman"/>
      <w:lvlText w:val="%3."/>
      <w:lvlJc w:val="right"/>
      <w:pPr>
        <w:ind w:left="2160" w:hanging="180"/>
      </w:pPr>
    </w:lvl>
    <w:lvl w:ilvl="3" w:tplc="CA18A000" w:tentative="1">
      <w:start w:val="1"/>
      <w:numFmt w:val="decimal"/>
      <w:lvlText w:val="%4."/>
      <w:lvlJc w:val="left"/>
      <w:pPr>
        <w:ind w:left="2880" w:hanging="360"/>
      </w:pPr>
    </w:lvl>
    <w:lvl w:ilvl="4" w:tplc="ABE279B0" w:tentative="1">
      <w:start w:val="1"/>
      <w:numFmt w:val="lowerLetter"/>
      <w:lvlText w:val="%5."/>
      <w:lvlJc w:val="left"/>
      <w:pPr>
        <w:ind w:left="3600" w:hanging="360"/>
      </w:pPr>
    </w:lvl>
    <w:lvl w:ilvl="5" w:tplc="B8F64D48" w:tentative="1">
      <w:start w:val="1"/>
      <w:numFmt w:val="lowerRoman"/>
      <w:lvlText w:val="%6."/>
      <w:lvlJc w:val="right"/>
      <w:pPr>
        <w:ind w:left="4320" w:hanging="180"/>
      </w:pPr>
    </w:lvl>
    <w:lvl w:ilvl="6" w:tplc="33B86028" w:tentative="1">
      <w:start w:val="1"/>
      <w:numFmt w:val="decimal"/>
      <w:lvlText w:val="%7."/>
      <w:lvlJc w:val="left"/>
      <w:pPr>
        <w:ind w:left="5040" w:hanging="360"/>
      </w:pPr>
    </w:lvl>
    <w:lvl w:ilvl="7" w:tplc="6AF26408" w:tentative="1">
      <w:start w:val="1"/>
      <w:numFmt w:val="lowerLetter"/>
      <w:lvlText w:val="%8."/>
      <w:lvlJc w:val="left"/>
      <w:pPr>
        <w:ind w:left="5760" w:hanging="360"/>
      </w:pPr>
    </w:lvl>
    <w:lvl w:ilvl="8" w:tplc="F4C00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4"/>
    <w:rsid w:val="000574E9"/>
    <w:rsid w:val="00082F71"/>
    <w:rsid w:val="00141B34"/>
    <w:rsid w:val="00154B6E"/>
    <w:rsid w:val="00195A3A"/>
    <w:rsid w:val="001963C5"/>
    <w:rsid w:val="001A292F"/>
    <w:rsid w:val="001B3C4F"/>
    <w:rsid w:val="001C16EE"/>
    <w:rsid w:val="001F3DE1"/>
    <w:rsid w:val="00237C47"/>
    <w:rsid w:val="00247E9C"/>
    <w:rsid w:val="00280BAC"/>
    <w:rsid w:val="00294DCE"/>
    <w:rsid w:val="002C4F03"/>
    <w:rsid w:val="00306AC0"/>
    <w:rsid w:val="00311736"/>
    <w:rsid w:val="00376EF5"/>
    <w:rsid w:val="003A5E2C"/>
    <w:rsid w:val="003F2940"/>
    <w:rsid w:val="0041440E"/>
    <w:rsid w:val="00415D28"/>
    <w:rsid w:val="00424EDF"/>
    <w:rsid w:val="00452143"/>
    <w:rsid w:val="004568DF"/>
    <w:rsid w:val="00456D43"/>
    <w:rsid w:val="004A063D"/>
    <w:rsid w:val="004A1D2D"/>
    <w:rsid w:val="004E35F9"/>
    <w:rsid w:val="005249D9"/>
    <w:rsid w:val="00587CC8"/>
    <w:rsid w:val="005B2DD6"/>
    <w:rsid w:val="0060604E"/>
    <w:rsid w:val="00631652"/>
    <w:rsid w:val="00642282"/>
    <w:rsid w:val="006765DF"/>
    <w:rsid w:val="0069170A"/>
    <w:rsid w:val="006D3FD6"/>
    <w:rsid w:val="00723957"/>
    <w:rsid w:val="007906BB"/>
    <w:rsid w:val="007A0344"/>
    <w:rsid w:val="007B7226"/>
    <w:rsid w:val="007E53D9"/>
    <w:rsid w:val="0084494C"/>
    <w:rsid w:val="008474D4"/>
    <w:rsid w:val="00884E57"/>
    <w:rsid w:val="00893003"/>
    <w:rsid w:val="008B6D06"/>
    <w:rsid w:val="008B742D"/>
    <w:rsid w:val="00921135"/>
    <w:rsid w:val="00951ADA"/>
    <w:rsid w:val="0096001C"/>
    <w:rsid w:val="009661B3"/>
    <w:rsid w:val="00985E27"/>
    <w:rsid w:val="00987215"/>
    <w:rsid w:val="00994AA3"/>
    <w:rsid w:val="009E26F3"/>
    <w:rsid w:val="00A23AAC"/>
    <w:rsid w:val="00A24A6B"/>
    <w:rsid w:val="00A64A4A"/>
    <w:rsid w:val="00A91007"/>
    <w:rsid w:val="00B01D13"/>
    <w:rsid w:val="00B16961"/>
    <w:rsid w:val="00B2158F"/>
    <w:rsid w:val="00B86B76"/>
    <w:rsid w:val="00B936B4"/>
    <w:rsid w:val="00BC24E2"/>
    <w:rsid w:val="00C2442D"/>
    <w:rsid w:val="00C4438A"/>
    <w:rsid w:val="00CA27BF"/>
    <w:rsid w:val="00CB2202"/>
    <w:rsid w:val="00CD015F"/>
    <w:rsid w:val="00D1205A"/>
    <w:rsid w:val="00D134E7"/>
    <w:rsid w:val="00D4727F"/>
    <w:rsid w:val="00D5053F"/>
    <w:rsid w:val="00D7292A"/>
    <w:rsid w:val="00DC0153"/>
    <w:rsid w:val="00DC1881"/>
    <w:rsid w:val="00E10BEB"/>
    <w:rsid w:val="00E402D8"/>
    <w:rsid w:val="00E446D9"/>
    <w:rsid w:val="00E46198"/>
    <w:rsid w:val="00E530B7"/>
    <w:rsid w:val="00EB4498"/>
    <w:rsid w:val="00EC6B3B"/>
    <w:rsid w:val="00EE4551"/>
    <w:rsid w:val="00EE7EE5"/>
    <w:rsid w:val="00F01012"/>
    <w:rsid w:val="00F03565"/>
    <w:rsid w:val="00F561BE"/>
    <w:rsid w:val="00F62417"/>
    <w:rsid w:val="00F76B83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D86E-6CB5-4232-ABF9-280570F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8474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C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zm.gov.lv" TargetMode="External"/><Relationship Id="rId13" Type="http://schemas.openxmlformats.org/officeDocument/2006/relationships/hyperlink" Target="mailto:iksd.izglitiba@riga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ksd@rig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ze.rudzite@lp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kc.gov.lv" TargetMode="External"/><Relationship Id="rId10" Type="http://schemas.openxmlformats.org/officeDocument/2006/relationships/hyperlink" Target="mailto:gints.kaminskis@lp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s@lps.lv" TargetMode="External"/><Relationship Id="rId14" Type="http://schemas.openxmlformats.org/officeDocument/2006/relationships/hyperlink" Target="http://www.spkc.gov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</Template>
  <TotalTime>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Pureniņa</dc:creator>
  <cp:lastModifiedBy>Dzintra Mergupe-Kutraite</cp:lastModifiedBy>
  <cp:revision>2</cp:revision>
  <cp:lastPrinted>2016-02-15T06:53:00Z</cp:lastPrinted>
  <dcterms:created xsi:type="dcterms:W3CDTF">2020-02-25T12:42:00Z</dcterms:created>
  <dcterms:modified xsi:type="dcterms:W3CDTF">2020-02-25T12:42:00Z</dcterms:modified>
</cp:coreProperties>
</file>